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7E34" w14:textId="6A4C836C" w:rsidR="000042E0" w:rsidRDefault="000042E0" w:rsidP="000042E0">
      <w:pPr>
        <w:rPr>
          <w:rFonts w:ascii="Times New Roman" w:eastAsia="仿宋_GB2312" w:hAnsi="Times New Roman"/>
          <w:sz w:val="32"/>
          <w:szCs w:val="32"/>
        </w:rPr>
      </w:pPr>
      <w:r w:rsidRPr="000042E0">
        <w:rPr>
          <w:rFonts w:ascii="仿宋" w:eastAsia="仿宋" w:hAnsi="仿宋" w:hint="eastAsia"/>
          <w:sz w:val="32"/>
          <w:szCs w:val="32"/>
        </w:rPr>
        <w:t>附件2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14:paraId="2B8D4E2F" w14:textId="77777777" w:rsidR="000042E0" w:rsidRDefault="000042E0" w:rsidP="000042E0">
      <w:pPr>
        <w:spacing w:line="560" w:lineRule="exact"/>
        <w:jc w:val="center"/>
        <w:rPr>
          <w:rFonts w:ascii="黑体" w:eastAsia="黑体" w:hAnsi="宋体" w:cs="黑体"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sz w:val="36"/>
          <w:szCs w:val="36"/>
          <w:lang w:bidi="ar"/>
        </w:rPr>
        <w:t>2022年度各板块重点产业紧缺人才需求调查样本量及产业、企业资质配比表</w:t>
      </w:r>
    </w:p>
    <w:tbl>
      <w:tblPr>
        <w:tblW w:w="14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319"/>
        <w:gridCol w:w="761"/>
        <w:gridCol w:w="762"/>
        <w:gridCol w:w="761"/>
        <w:gridCol w:w="762"/>
        <w:gridCol w:w="762"/>
        <w:gridCol w:w="761"/>
        <w:gridCol w:w="762"/>
        <w:gridCol w:w="762"/>
        <w:gridCol w:w="761"/>
        <w:gridCol w:w="762"/>
        <w:gridCol w:w="761"/>
        <w:gridCol w:w="972"/>
        <w:gridCol w:w="1039"/>
        <w:gridCol w:w="1014"/>
        <w:gridCol w:w="784"/>
      </w:tblGrid>
      <w:tr w:rsidR="000042E0" w14:paraId="1FF46F5D" w14:textId="77777777" w:rsidTr="000042E0">
        <w:trPr>
          <w:trHeight w:val="926"/>
          <w:tblHeader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66FD2AE0" w14:textId="0F214AE1" w:rsidR="000042E0" w:rsidRDefault="000042E0" w:rsidP="00197B58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55108" wp14:editId="1D2AD45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288925</wp:posOffset>
                      </wp:positionV>
                      <wp:extent cx="541655" cy="295275"/>
                      <wp:effectExtent l="1270" t="127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05B2AC" w14:textId="77777777" w:rsidR="000042E0" w:rsidRDefault="000042E0" w:rsidP="000042E0">
                                  <w:r>
                                    <w:rPr>
                                      <w:rFonts w:ascii="Times New Roman" w:hAnsi="Times New Roman" w:cs="宋体" w:hint="eastAsia"/>
                                      <w:szCs w:val="24"/>
                                      <w:lang w:bidi="ar"/>
                                    </w:rPr>
                                    <w:t>分类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551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2.55pt;margin-top:22.75pt;width:42.6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" stroked="f" strokecolor="white">
                      <v:textbox>
                        <w:txbxContent>
                          <w:p w14:paraId="7D05B2AC" w14:textId="77777777" w:rsidR="000042E0" w:rsidRDefault="000042E0" w:rsidP="000042E0">
                            <w:r>
                              <w:rPr>
                                <w:rFonts w:ascii="Times New Roman" w:hAnsi="Times New Roman" w:cs="宋体" w:hint="eastAsia"/>
                                <w:szCs w:val="24"/>
                                <w:lang w:bidi="ar"/>
                              </w:rPr>
                              <w:t>分类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625FE4" wp14:editId="4C117944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22225</wp:posOffset>
                      </wp:positionV>
                      <wp:extent cx="504825" cy="295275"/>
                      <wp:effectExtent l="10795" t="10795" r="8255" b="825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E9E52" w14:textId="77777777" w:rsidR="000042E0" w:rsidRDefault="000042E0" w:rsidP="000042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宋体" w:hint="eastAsia"/>
                                      <w:szCs w:val="24"/>
                                      <w:lang w:bidi="ar"/>
                                    </w:rPr>
                                    <w:t>区域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25FE4" id="文本框 1" o:spid="_x0000_s1027" type="#_x0000_t202" style="position:absolute;left:0;text-align:left;margin-left:55.95pt;margin-top:1.75pt;width: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" strokecolor="white">
                      <v:textbox>
                        <w:txbxContent>
                          <w:p w14:paraId="65CE9E52" w14:textId="77777777" w:rsidR="000042E0" w:rsidRDefault="000042E0" w:rsidP="000042E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宋体" w:hint="eastAsia"/>
                                <w:szCs w:val="24"/>
                                <w:lang w:bidi="ar"/>
                              </w:rPr>
                              <w:t>区域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2D05C" w14:textId="77777777" w:rsidR="000042E0" w:rsidRDefault="000042E0" w:rsidP="00197B58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经开区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00BFF" w14:textId="77777777" w:rsidR="000042E0" w:rsidRDefault="000042E0" w:rsidP="00197B58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高新区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926C7" w14:textId="77777777" w:rsidR="000042E0" w:rsidRDefault="000042E0" w:rsidP="00197B58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海虞镇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184EC" w14:textId="77777777" w:rsidR="000042E0" w:rsidRDefault="000042E0" w:rsidP="00197B58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梅李镇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297A" w14:textId="77777777" w:rsidR="000042E0" w:rsidRDefault="000042E0" w:rsidP="00197B58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辛庄镇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FBB3" w14:textId="77777777" w:rsidR="000042E0" w:rsidRDefault="000042E0" w:rsidP="00197B58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古里镇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B55B" w14:textId="77777777" w:rsidR="000042E0" w:rsidRDefault="000042E0" w:rsidP="00197B58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支塘镇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227CB" w14:textId="77777777" w:rsidR="000042E0" w:rsidRDefault="000042E0" w:rsidP="000042E0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沙家浜镇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D7861" w14:textId="77777777" w:rsidR="000042E0" w:rsidRDefault="000042E0" w:rsidP="000042E0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董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FEEB7" w14:textId="77777777" w:rsidR="000042E0" w:rsidRDefault="000042E0" w:rsidP="000042E0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尚湖镇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5B546" w14:textId="77777777" w:rsidR="000042E0" w:rsidRDefault="000042E0" w:rsidP="000042E0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碧溪</w:t>
            </w:r>
          </w:p>
          <w:p w14:paraId="4AB8339E" w14:textId="77777777" w:rsidR="000042E0" w:rsidRDefault="000042E0" w:rsidP="000042E0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新区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1189" w14:textId="77777777" w:rsidR="000042E0" w:rsidRDefault="000042E0" w:rsidP="000042E0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虞山街道（度假区）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8625" w14:textId="77777777" w:rsidR="000042E0" w:rsidRDefault="000042E0" w:rsidP="000042E0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常福街道（虞山高新区）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F6F6" w14:textId="77777777" w:rsidR="000042E0" w:rsidRDefault="000042E0" w:rsidP="000042E0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莫城街道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（服装城）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6F3B7" w14:textId="77777777" w:rsidR="000042E0" w:rsidRDefault="000042E0" w:rsidP="000042E0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琴川</w:t>
            </w:r>
          </w:p>
          <w:p w14:paraId="79507DBB" w14:textId="77777777" w:rsidR="000042E0" w:rsidRDefault="000042E0" w:rsidP="000042E0">
            <w:pPr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  <w:lang w:bidi="ar"/>
              </w:rPr>
              <w:t>街道</w:t>
            </w:r>
          </w:p>
        </w:tc>
      </w:tr>
      <w:tr w:rsidR="000042E0" w14:paraId="3310E655" w14:textId="77777777" w:rsidTr="000042E0">
        <w:trPr>
          <w:trHeight w:val="454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10325" w14:textId="77777777" w:rsidR="000042E0" w:rsidRDefault="000042E0" w:rsidP="00197B58">
            <w:pPr>
              <w:jc w:val="center"/>
              <w:rPr>
                <w:rFonts w:ascii="Times New Roman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宋体" w:cs="宋体" w:hint="eastAsia"/>
                <w:kern w:val="0"/>
                <w:sz w:val="18"/>
                <w:szCs w:val="18"/>
                <w:lang w:bidi="ar"/>
              </w:rPr>
              <w:t>产业</w:t>
            </w:r>
          </w:p>
          <w:p w14:paraId="47C2A3C4" w14:textId="77777777" w:rsidR="000042E0" w:rsidRDefault="000042E0" w:rsidP="00197B58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18"/>
                <w:szCs w:val="18"/>
                <w:lang w:bidi="ar"/>
              </w:rPr>
              <w:t>类型</w:t>
            </w:r>
          </w:p>
          <w:p w14:paraId="111183D4" w14:textId="77777777" w:rsidR="000042E0" w:rsidRDefault="000042E0" w:rsidP="00197B5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FB0586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生物医药和高端医疗器械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0FD7A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0B959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4E1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B7C27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AD123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A1D6B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B851C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250FF6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E228B5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40878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9B8BA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A329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34397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4BA04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1433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2E0" w14:paraId="3FC1F904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23D2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A7FA11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航空航天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3142A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6F0D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185C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CD5A5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106C91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21B4CB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21997A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09ACF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D832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D6015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BFB91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EBFC5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FB718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FD4FC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830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042E0" w14:paraId="7CAC6D3B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AE346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6DBF94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集成电路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5B981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65FA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82F3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F677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1FDA0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BCD7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584F3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A45C1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C2D109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DA0A87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2C917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4E7F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417E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5312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59A4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042E0" w14:paraId="63ECE9AC" w14:textId="77777777" w:rsidTr="000042E0">
        <w:trPr>
          <w:trHeight w:val="9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6FA9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390B8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信息通信与显示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C3B31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BA67C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F345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7D8911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01356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F2B2FD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C99191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E232AE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BF103A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DE8B2A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8D9B1A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43445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36C6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1F93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8157B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2E0" w14:paraId="09F81CF4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D4B19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C6A8DD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高端装备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491BA0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58DD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F13E0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7A36A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8F093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627D7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7343D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FFAA7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3B52C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E44575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49822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3EF0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5FB5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7447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749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0042E0" w14:paraId="730FC880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B6A6D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AE8A66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高端新材料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04AB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400CC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F92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0EBE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664F6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024BB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1F5EA9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7F2F3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4254AC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B73DA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C4EA1C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281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CADD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960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4A4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042E0" w14:paraId="72AD4893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BD761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D267E5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新能源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E8BD39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AFDF1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55B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FB1795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C4A19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79193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C9459F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80BB2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98B191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E0DED1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D0DB49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92D7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17BE2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3E2E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04394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2E0" w14:paraId="72C37F38" w14:textId="77777777" w:rsidTr="000042E0">
        <w:trPr>
          <w:trHeight w:val="761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1800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93A7B8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汽车及零部件（新能源汽车）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6111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A71A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Style w:val="font01"/>
                <w:lang w:bidi="ar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5F20C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397E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07D8E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1806A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C4297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78345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CD3BC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39CE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36257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921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BF949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72E32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43BB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042E0" w14:paraId="1EF8FC10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479D5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F2CF33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节能环保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03A3C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AFEC3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578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594D9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03128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B332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6B5D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4ABBF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8F2C1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25A6A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77855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38D0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5893A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4785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7DC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0042E0" w14:paraId="3CB3F32D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ABC71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4C1198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高端纺织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4BC630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FF14B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9FB35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B6F48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085F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B005C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BAF1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D7E32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3185E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EA3CF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30BD7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18F3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01D1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94C69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50315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2E0" w14:paraId="2CF9D8AF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4E82D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CBF697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软件和信息服务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BFDC7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8AFD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C92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D5313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CDE67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0F5B1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7595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9BA82A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8F1E4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88C35D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BB842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99CF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69C0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D51AC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3211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042E0" w14:paraId="19C5B0E0" w14:textId="77777777" w:rsidTr="000042E0">
        <w:trPr>
          <w:trHeight w:val="56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7D2E" w14:textId="77777777" w:rsidR="000042E0" w:rsidRDefault="000042E0" w:rsidP="00197B58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产业类型</w:t>
            </w:r>
          </w:p>
          <w:p w14:paraId="2FA10BC1" w14:textId="77777777" w:rsidR="000042E0" w:rsidRDefault="000042E0" w:rsidP="00197B5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4CADE0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信息技术服务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73E2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D7EE2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735E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3C284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E0FBB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25548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27951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900825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955D6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2C990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750E5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75999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3EE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717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0BF40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042E0" w14:paraId="2AF0F104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F44CF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9FA552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研发设计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9618C0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404F0C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55C4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51A5E5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56326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9AA0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5DE44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0B680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A2FED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17EC7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6F04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C172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F535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8E69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4189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042E0" w14:paraId="3E0DF57D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ADFD8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4A66EA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检验检测认证服务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B0C2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EF0D2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7DC0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1743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74B40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2A698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1F076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AFBF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500F0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5CC459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E577A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C1C0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3AF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0052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868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042E0" w14:paraId="42F95F4A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F9893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DD02E9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知识产权服务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C597B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5AE12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CD7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60839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F6632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47817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3EEDC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34B79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3326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62905C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48F09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A7A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A1F6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0CA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73F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042E0" w14:paraId="2EC1218E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9846E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EA550B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节能环保服务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D3BD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7CC34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D3CE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F68B9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56DF1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BAA75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B290D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6B78F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0BCAE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731A5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C5639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9E98C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1965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0A84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543A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042E0" w14:paraId="3C075037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10DCB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EAE9FA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商务服务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1F15B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916EC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41CA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DB909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463EC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E431C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56DAD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16366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31242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44717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C29E4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EE9C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B44E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CC1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5EE6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0042E0" w14:paraId="6EB1F878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1861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D4F9A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现代供应链管理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A3A54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0888E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012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8A33B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EDEBE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81197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BB152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26EC5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4636A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AB651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29EB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0A20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40F6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FB2D0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BD1F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042E0" w14:paraId="7DE9E952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5FF57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718E3C" w14:textId="77777777" w:rsidR="000042E0" w:rsidRDefault="000042E0" w:rsidP="00197B58">
            <w:pPr>
              <w:widowControl/>
              <w:jc w:val="center"/>
              <w:textAlignment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金融服务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6A87A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E24B0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480E9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B26E25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852E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D0B95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620CA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8C2D4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B29327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C4113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540D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5A4D0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B38C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508F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65A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0042E0" w14:paraId="429A8306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8E255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FF8DF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人力资源服务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59085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63813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2111C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741B3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906AC3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5C82B3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0EC7EB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879BC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02E268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B4AA10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ED1270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91872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BAB60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A532B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59BE5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042E0" w14:paraId="447645D7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1470F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2FE80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声学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E57616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01B82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C2B2F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F18590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9DB6D5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7BFB31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6083B5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A988CD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F1F657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844796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BB398F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E449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1AD59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3E74E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D691C" w14:textId="77777777" w:rsidR="000042E0" w:rsidRDefault="000042E0" w:rsidP="00197B58">
            <w:pPr>
              <w:jc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</w:p>
        </w:tc>
      </w:tr>
      <w:tr w:rsidR="000042E0" w14:paraId="290824C4" w14:textId="77777777" w:rsidTr="000042E0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22DE3" w14:textId="77777777" w:rsidR="000042E0" w:rsidRDefault="000042E0" w:rsidP="00197B58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871CB4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50AEC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0B7EF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D0824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AE2F63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CA86D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B65807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5BFD40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0F71FE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94ECC5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4C370F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E6BC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7B30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A9F73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3F5C3" w14:textId="77777777" w:rsidR="000042E0" w:rsidRDefault="000042E0" w:rsidP="00197B58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</w:tr>
      <w:tr w:rsidR="000042E0" w14:paraId="1937D637" w14:textId="77777777" w:rsidTr="000042E0">
        <w:trPr>
          <w:trHeight w:val="53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2E66" w14:textId="77777777" w:rsidR="000042E0" w:rsidRDefault="000042E0" w:rsidP="00197B5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18"/>
                <w:szCs w:val="18"/>
                <w:lang w:bidi="ar"/>
              </w:rPr>
              <w:t>企业类型要求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3BC590" w14:textId="77777777" w:rsidR="000042E0" w:rsidRDefault="000042E0" w:rsidP="00197B58">
            <w:pPr>
              <w:spacing w:line="0" w:lineRule="atLeas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18"/>
                <w:szCs w:val="18"/>
                <w:lang w:bidi="ar"/>
              </w:rPr>
              <w:t>高新企业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16FC3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D731E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18BC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B777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27F2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F49EC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7B5D0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CCC9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221D6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48EC2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996798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059D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C383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850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3E7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0042E0" w14:paraId="16818C1D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A904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5DB84C" w14:textId="77777777" w:rsidR="000042E0" w:rsidRDefault="000042E0" w:rsidP="00197B58">
            <w:pPr>
              <w:spacing w:line="0" w:lineRule="atLeast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kern w:val="0"/>
                <w:sz w:val="18"/>
                <w:szCs w:val="18"/>
                <w:lang w:bidi="ar"/>
              </w:rPr>
              <w:t>领军人才创业企业（苏州市级及以上）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741E23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100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51F72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100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446A3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96962F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C610A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F39FEA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4AA155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1C251A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C82D84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6D6F9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F20D3D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29D87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1F8A4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990D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49BC" w14:textId="77777777" w:rsidR="000042E0" w:rsidRP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0042E0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0042E0" w14:paraId="66B51482" w14:textId="77777777" w:rsidTr="000042E0">
        <w:trPr>
          <w:trHeight w:val="56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8EDB6" w14:textId="77777777" w:rsidR="000042E0" w:rsidRDefault="000042E0" w:rsidP="00197B58">
            <w:pPr>
              <w:jc w:val="center"/>
              <w:rPr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F402EF" w14:textId="77777777" w:rsidR="000042E0" w:rsidRDefault="000042E0" w:rsidP="00197B58">
            <w:pPr>
              <w:spacing w:line="0" w:lineRule="atLeast"/>
              <w:jc w:val="center"/>
              <w:rPr>
                <w:rFonts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宋体" w:cs="宋体" w:hint="eastAsia"/>
                <w:kern w:val="0"/>
                <w:sz w:val="18"/>
                <w:szCs w:val="18"/>
                <w:lang w:bidi="ar"/>
              </w:rPr>
              <w:t>规</w:t>
            </w:r>
            <w:proofErr w:type="gramEnd"/>
            <w:r>
              <w:rPr>
                <w:rFonts w:ascii="Times New Roman" w:hAnsi="宋体" w:cs="宋体" w:hint="eastAsia"/>
                <w:kern w:val="0"/>
                <w:sz w:val="18"/>
                <w:szCs w:val="18"/>
                <w:lang w:bidi="ar"/>
              </w:rPr>
              <w:t>上企业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215DE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1D0213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5568F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36ACF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96C49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FFCF09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B65660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1C6D0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8E87D2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FD4F9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E24411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A2A94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0208B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D57DA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01A7E" w14:textId="77777777" w:rsidR="000042E0" w:rsidRDefault="000042E0" w:rsidP="00197B58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</w:tbl>
    <w:p w14:paraId="4BE0BD08" w14:textId="77777777" w:rsidR="000042E0" w:rsidRDefault="000042E0" w:rsidP="000042E0">
      <w:pPr>
        <w:spacing w:line="360" w:lineRule="auto"/>
        <w:rPr>
          <w:rFonts w:ascii="宋体" w:hAnsi="宋体"/>
          <w:sz w:val="30"/>
          <w:szCs w:val="30"/>
          <w:lang w:bidi="ar"/>
        </w:rPr>
        <w:sectPr w:rsidR="000042E0">
          <w:pgSz w:w="16838" w:h="11906" w:orient="landscape"/>
          <w:pgMar w:top="1135" w:right="1440" w:bottom="1276" w:left="1440" w:header="851" w:footer="992" w:gutter="0"/>
          <w:cols w:space="425"/>
          <w:docGrid w:type="linesAndChars" w:linePitch="312"/>
        </w:sectPr>
      </w:pPr>
    </w:p>
    <w:p w14:paraId="07C0B4C6" w14:textId="22679BAD" w:rsidR="000042E0" w:rsidRPr="000042E0" w:rsidRDefault="000042E0" w:rsidP="000042E0">
      <w:pPr>
        <w:rPr>
          <w:rFonts w:ascii="仿宋" w:eastAsia="仿宋" w:hAnsi="仿宋"/>
          <w:sz w:val="32"/>
          <w:szCs w:val="32"/>
        </w:rPr>
      </w:pPr>
      <w:r w:rsidRPr="000042E0">
        <w:rPr>
          <w:rFonts w:ascii="仿宋" w:eastAsia="仿宋" w:hAnsi="仿宋" w:hint="eastAsia"/>
          <w:sz w:val="32"/>
          <w:szCs w:val="32"/>
        </w:rPr>
        <w:lastRenderedPageBreak/>
        <w:t>附件3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06E3D3BE" w14:textId="77777777" w:rsidR="000042E0" w:rsidRDefault="000042E0" w:rsidP="000042E0">
      <w:pPr>
        <w:spacing w:line="360" w:lineRule="auto"/>
        <w:jc w:val="center"/>
        <w:rPr>
          <w:rFonts w:ascii="黑体" w:eastAsia="黑体" w:hAnsi="宋体" w:cs="黑体"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sz w:val="36"/>
          <w:szCs w:val="36"/>
          <w:lang w:bidi="ar"/>
        </w:rPr>
        <w:t>2022年度我市民</w:t>
      </w:r>
      <w:proofErr w:type="gramStart"/>
      <w:r>
        <w:rPr>
          <w:rFonts w:ascii="黑体" w:eastAsia="黑体" w:hAnsi="宋体" w:cs="黑体" w:hint="eastAsia"/>
          <w:color w:val="000000"/>
          <w:sz w:val="36"/>
          <w:szCs w:val="36"/>
          <w:lang w:bidi="ar"/>
        </w:rPr>
        <w:t>生领域</w:t>
      </w:r>
      <w:proofErr w:type="gramEnd"/>
      <w:r>
        <w:rPr>
          <w:rFonts w:ascii="黑体" w:eastAsia="黑体" w:hAnsi="宋体" w:cs="黑体" w:hint="eastAsia"/>
          <w:color w:val="000000"/>
          <w:sz w:val="36"/>
          <w:szCs w:val="36"/>
          <w:lang w:bidi="ar"/>
        </w:rPr>
        <w:t>紧缺人才需求调查样本数量分配表</w:t>
      </w:r>
    </w:p>
    <w:p w14:paraId="6D3EE242" w14:textId="77777777" w:rsidR="000042E0" w:rsidRDefault="000042E0" w:rsidP="000042E0">
      <w:pPr>
        <w:spacing w:line="360" w:lineRule="auto"/>
        <w:jc w:val="center"/>
        <w:rPr>
          <w:rFonts w:ascii="宋体" w:hAnsi="宋体" w:cs="宋体"/>
        </w:rPr>
      </w:pPr>
    </w:p>
    <w:tbl>
      <w:tblPr>
        <w:tblW w:w="12293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1554"/>
        <w:gridCol w:w="1304"/>
        <w:gridCol w:w="1505"/>
        <w:gridCol w:w="1304"/>
        <w:gridCol w:w="1336"/>
        <w:gridCol w:w="1304"/>
        <w:gridCol w:w="2127"/>
      </w:tblGrid>
      <w:tr w:rsidR="000042E0" w14:paraId="287D66A5" w14:textId="77777777" w:rsidTr="00197B58">
        <w:trPr>
          <w:trHeight w:val="821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207AEDB2" w14:textId="77777777" w:rsidR="000042E0" w:rsidRDefault="000042E0" w:rsidP="00197B58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lang w:bidi="ar"/>
              </w:rPr>
              <w:t xml:space="preserve">         部门</w:t>
            </w:r>
          </w:p>
          <w:p w14:paraId="26FD98E9" w14:textId="77777777" w:rsidR="000042E0" w:rsidRDefault="000042E0" w:rsidP="00197B58">
            <w:pPr>
              <w:widowControl/>
              <w:rPr>
                <w:rFonts w:ascii="宋体" w:hAnsi="宋体" w:cs="宋体"/>
                <w:bCs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lang w:bidi="ar"/>
              </w:rPr>
              <w:t>配比数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F4EA" w14:textId="77777777" w:rsidR="000042E0" w:rsidRDefault="000042E0" w:rsidP="00197B58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Times New Roman" w:hAnsi="Times New Roman" w:cs="宋体" w:hint="eastAsia"/>
                <w:lang w:bidi="ar"/>
              </w:rPr>
              <w:t>文体旅局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39FC8" w14:textId="77777777" w:rsidR="000042E0" w:rsidRDefault="000042E0" w:rsidP="00197B58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Times New Roman" w:hAnsi="Times New Roman" w:cs="宋体" w:hint="eastAsia"/>
                <w:lang w:bidi="ar"/>
              </w:rPr>
              <w:t>卫健委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58F47" w14:textId="77777777" w:rsidR="000042E0" w:rsidRDefault="000042E0" w:rsidP="00197B58">
            <w:pPr>
              <w:jc w:val="center"/>
              <w:rPr>
                <w:rFonts w:ascii="宋体" w:hAnsi="宋体" w:cs="宋体"/>
              </w:rPr>
            </w:pPr>
            <w:r>
              <w:rPr>
                <w:rFonts w:ascii="Times New Roman" w:hAnsi="Times New Roman" w:cs="宋体" w:hint="eastAsia"/>
                <w:lang w:bidi="ar"/>
              </w:rPr>
              <w:t>农业农村局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658C" w14:textId="77777777" w:rsidR="000042E0" w:rsidRDefault="000042E0" w:rsidP="00197B58">
            <w:pPr>
              <w:jc w:val="center"/>
              <w:rPr>
                <w:rFonts w:ascii="宋体" w:hAnsi="宋体" w:cs="宋体"/>
              </w:rPr>
            </w:pPr>
            <w:r>
              <w:rPr>
                <w:rFonts w:ascii="Times New Roman" w:hAnsi="Times New Roman" w:cs="宋体" w:hint="eastAsia"/>
                <w:lang w:bidi="ar"/>
              </w:rPr>
              <w:t>住建局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5BA9" w14:textId="77777777" w:rsidR="000042E0" w:rsidRDefault="000042E0" w:rsidP="00197B58">
            <w:pPr>
              <w:jc w:val="center"/>
              <w:rPr>
                <w:rFonts w:ascii="宋体" w:hAnsi="宋体" w:cs="宋体"/>
              </w:rPr>
            </w:pPr>
            <w:r>
              <w:rPr>
                <w:rFonts w:ascii="Times New Roman" w:hAnsi="Times New Roman" w:cs="宋体" w:hint="eastAsia"/>
                <w:lang w:bidi="ar"/>
              </w:rPr>
              <w:t>交通运输局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35E40" w14:textId="77777777" w:rsidR="000042E0" w:rsidRDefault="000042E0" w:rsidP="00197B58">
            <w:pPr>
              <w:jc w:val="center"/>
              <w:rPr>
                <w:rFonts w:ascii="宋体" w:hAnsi="宋体" w:cs="宋体"/>
              </w:rPr>
            </w:pPr>
            <w:r>
              <w:rPr>
                <w:rFonts w:ascii="Times New Roman" w:hAnsi="Times New Roman" w:cs="宋体" w:hint="eastAsia"/>
                <w:lang w:bidi="ar"/>
              </w:rPr>
              <w:t>水</w:t>
            </w:r>
            <w:proofErr w:type="gramStart"/>
            <w:r>
              <w:rPr>
                <w:rFonts w:ascii="Times New Roman" w:hAnsi="Times New Roman" w:cs="宋体" w:hint="eastAsia"/>
                <w:lang w:bidi="ar"/>
              </w:rPr>
              <w:t>务</w:t>
            </w:r>
            <w:proofErr w:type="gramEnd"/>
            <w:r>
              <w:rPr>
                <w:rFonts w:ascii="Times New Roman" w:hAnsi="Times New Roman" w:cs="宋体" w:hint="eastAsia"/>
                <w:lang w:bidi="ar"/>
              </w:rPr>
              <w:t>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3B7C1" w14:textId="77777777" w:rsidR="000042E0" w:rsidRDefault="000042E0" w:rsidP="00197B58">
            <w:pPr>
              <w:jc w:val="center"/>
              <w:rPr>
                <w:rFonts w:ascii="宋体" w:hAnsi="宋体" w:cs="宋体"/>
              </w:rPr>
            </w:pPr>
            <w:r>
              <w:rPr>
                <w:rFonts w:ascii="Times New Roman" w:hAnsi="Times New Roman" w:cs="宋体" w:hint="eastAsia"/>
                <w:lang w:bidi="ar"/>
              </w:rPr>
              <w:t>教育局</w:t>
            </w:r>
          </w:p>
        </w:tc>
      </w:tr>
      <w:tr w:rsidR="000042E0" w14:paraId="0B7C3DC3" w14:textId="77777777" w:rsidTr="00197B58">
        <w:trPr>
          <w:trHeight w:val="600"/>
          <w:jc w:val="center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D78169" w14:textId="77777777" w:rsidR="000042E0" w:rsidRDefault="000042E0" w:rsidP="00197B58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lang w:bidi="ar"/>
              </w:rPr>
              <w:t>企事业单位数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8C7F31" w14:textId="77777777" w:rsidR="000042E0" w:rsidRDefault="000042E0" w:rsidP="00197B5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lang w:bidi="ar"/>
              </w:rPr>
              <w:t>不少于</w:t>
            </w:r>
            <w:r>
              <w:rPr>
                <w:rFonts w:ascii="Times New Roman" w:hAnsi="Times New Roman"/>
                <w:color w:val="000000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lang w:bidi="ar"/>
              </w:rPr>
              <w:t>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F88A4A" w14:textId="77777777" w:rsidR="000042E0" w:rsidRDefault="000042E0" w:rsidP="00197B5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lang w:bidi="ar"/>
              </w:rPr>
              <w:t>不少于</w:t>
            </w:r>
            <w:r>
              <w:rPr>
                <w:rFonts w:ascii="Times New Roman" w:hAnsi="Times New Roman"/>
                <w:color w:val="000000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lang w:bidi="ar"/>
              </w:rPr>
              <w:t>家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0CBB" w14:textId="77777777" w:rsidR="000042E0" w:rsidRDefault="000042E0" w:rsidP="00197B5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lang w:bidi="ar"/>
              </w:rPr>
              <w:t>不少于</w:t>
            </w:r>
            <w:r>
              <w:rPr>
                <w:rFonts w:ascii="Times New Roman" w:hAnsi="Times New Roman"/>
                <w:color w:val="000000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lang w:bidi="ar"/>
              </w:rPr>
              <w:t>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9B1F3A" w14:textId="77777777" w:rsidR="000042E0" w:rsidRDefault="000042E0" w:rsidP="00197B5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lang w:bidi="ar"/>
              </w:rPr>
              <w:t>不少于</w:t>
            </w:r>
            <w:r>
              <w:rPr>
                <w:rFonts w:ascii="Times New Roman" w:hAnsi="Times New Roman"/>
                <w:color w:val="000000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lang w:bidi="ar"/>
              </w:rPr>
              <w:t>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09BDDF" w14:textId="77777777" w:rsidR="000042E0" w:rsidRDefault="000042E0" w:rsidP="00197B5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lang w:bidi="ar"/>
              </w:rPr>
              <w:t>不少于</w:t>
            </w:r>
            <w:r>
              <w:rPr>
                <w:rFonts w:ascii="Times New Roman" w:hAnsi="Times New Roman"/>
                <w:color w:val="000000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lang w:bidi="ar"/>
              </w:rPr>
              <w:t>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C610FE" w14:textId="77777777" w:rsidR="000042E0" w:rsidRDefault="000042E0" w:rsidP="00197B5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lang w:bidi="ar"/>
              </w:rPr>
              <w:t>不少于</w:t>
            </w:r>
            <w:r>
              <w:rPr>
                <w:rFonts w:ascii="Times New Roman" w:hAnsi="Times New Roman"/>
                <w:color w:val="000000"/>
                <w:lang w:bidi="ar"/>
              </w:rPr>
              <w:t>2</w:t>
            </w:r>
            <w:r>
              <w:rPr>
                <w:rFonts w:ascii="Times New Roman" w:hAnsi="Times New Roman" w:hint="eastAsia"/>
                <w:color w:val="000000"/>
                <w:lang w:bidi="ar"/>
              </w:rPr>
              <w:t>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6B937" w14:textId="77777777" w:rsidR="000042E0" w:rsidRDefault="000042E0" w:rsidP="00197B5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lang w:bidi="ar"/>
              </w:rPr>
              <w:t>不少于</w:t>
            </w:r>
            <w:r>
              <w:rPr>
                <w:rFonts w:ascii="Times New Roman" w:hAnsi="Times New Roman"/>
                <w:color w:val="000000"/>
                <w:lang w:bidi="ar"/>
              </w:rPr>
              <w:t>4</w:t>
            </w:r>
            <w:r>
              <w:rPr>
                <w:rFonts w:ascii="Times New Roman" w:hAnsi="Times New Roman" w:hint="eastAsia"/>
                <w:color w:val="000000"/>
                <w:lang w:bidi="ar"/>
              </w:rPr>
              <w:t>家</w:t>
            </w:r>
            <w:r>
              <w:rPr>
                <w:rFonts w:ascii="Times New Roman" w:hAnsi="Times New Roman" w:cs="宋体" w:hint="eastAsia"/>
                <w:color w:val="000000"/>
                <w:lang w:bidi="ar"/>
              </w:rPr>
              <w:t>（其中</w:t>
            </w:r>
            <w:r>
              <w:rPr>
                <w:rFonts w:ascii="Times New Roman" w:hAnsi="Times New Roman"/>
                <w:color w:val="000000"/>
                <w:lang w:bidi="ar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lang w:bidi="ar"/>
              </w:rPr>
              <w:t xml:space="preserve">家为国际学校）　</w:t>
            </w:r>
          </w:p>
        </w:tc>
      </w:tr>
    </w:tbl>
    <w:p w14:paraId="385A1FF5" w14:textId="77777777" w:rsidR="000042E0" w:rsidRDefault="000042E0" w:rsidP="000042E0">
      <w:pPr>
        <w:spacing w:line="360" w:lineRule="auto"/>
        <w:rPr>
          <w:rFonts w:ascii="宋体" w:hAnsi="宋体"/>
          <w:sz w:val="30"/>
          <w:szCs w:val="30"/>
          <w:lang w:bidi="ar"/>
        </w:rPr>
        <w:sectPr w:rsidR="000042E0">
          <w:pgSz w:w="16838" w:h="11906" w:orient="landscape"/>
          <w:pgMar w:top="1135" w:right="1440" w:bottom="1276" w:left="1440" w:header="851" w:footer="992" w:gutter="0"/>
          <w:cols w:space="425"/>
          <w:docGrid w:type="linesAndChars" w:linePitch="312"/>
        </w:sectPr>
      </w:pPr>
    </w:p>
    <w:p w14:paraId="7488C3BB" w14:textId="7157FAEB" w:rsidR="000042E0" w:rsidRPr="000042E0" w:rsidRDefault="000042E0" w:rsidP="000042E0">
      <w:pPr>
        <w:rPr>
          <w:rFonts w:ascii="仿宋" w:eastAsia="仿宋" w:hAnsi="仿宋"/>
          <w:sz w:val="32"/>
          <w:szCs w:val="32"/>
        </w:rPr>
      </w:pPr>
      <w:r w:rsidRPr="000042E0">
        <w:rPr>
          <w:rFonts w:ascii="仿宋" w:eastAsia="仿宋" w:hAnsi="仿宋" w:hint="eastAsia"/>
          <w:sz w:val="32"/>
          <w:szCs w:val="32"/>
        </w:rPr>
        <w:lastRenderedPageBreak/>
        <w:t>附件4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3DC9D2F2" w14:textId="77777777" w:rsidR="000042E0" w:rsidRDefault="000042E0" w:rsidP="000042E0">
      <w:pPr>
        <w:spacing w:line="56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重点产业紧缺人才需求调查联络人汇总表</w:t>
      </w:r>
    </w:p>
    <w:p w14:paraId="02AE6B0E" w14:textId="77777777" w:rsidR="000042E0" w:rsidRDefault="000042E0" w:rsidP="000042E0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1"/>
        <w:gridCol w:w="2080"/>
        <w:gridCol w:w="2072"/>
        <w:gridCol w:w="2073"/>
      </w:tblGrid>
      <w:tr w:rsidR="000042E0" w14:paraId="23363B00" w14:textId="77777777" w:rsidTr="00197B58">
        <w:trPr>
          <w:trHeight w:val="737"/>
        </w:trPr>
        <w:tc>
          <w:tcPr>
            <w:tcW w:w="2130" w:type="dxa"/>
            <w:vAlign w:val="center"/>
          </w:tcPr>
          <w:p w14:paraId="784DA317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  <w:szCs w:val="24"/>
              </w:rPr>
              <w:t>所在板块</w:t>
            </w:r>
          </w:p>
        </w:tc>
        <w:tc>
          <w:tcPr>
            <w:tcW w:w="2130" w:type="dxa"/>
            <w:vAlign w:val="center"/>
          </w:tcPr>
          <w:p w14:paraId="5576B399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所在单位（职务）</w:t>
            </w:r>
          </w:p>
        </w:tc>
        <w:tc>
          <w:tcPr>
            <w:tcW w:w="2130" w:type="dxa"/>
            <w:vAlign w:val="center"/>
          </w:tcPr>
          <w:p w14:paraId="45D4EA4B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 w14:paraId="142D26CD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</w:tr>
      <w:tr w:rsidR="000042E0" w14:paraId="4326218D" w14:textId="77777777" w:rsidTr="00197B58">
        <w:trPr>
          <w:trHeight w:val="737"/>
        </w:trPr>
        <w:tc>
          <w:tcPr>
            <w:tcW w:w="2130" w:type="dxa"/>
            <w:vAlign w:val="center"/>
          </w:tcPr>
          <w:p w14:paraId="72822F23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07573E24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38F79843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0D990A20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E0" w14:paraId="540F0341" w14:textId="77777777" w:rsidTr="00197B58">
        <w:trPr>
          <w:trHeight w:val="737"/>
        </w:trPr>
        <w:tc>
          <w:tcPr>
            <w:tcW w:w="2130" w:type="dxa"/>
            <w:vAlign w:val="center"/>
          </w:tcPr>
          <w:p w14:paraId="28E1F358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7F4137A1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04001254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1CBD74B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E0" w14:paraId="378022D9" w14:textId="77777777" w:rsidTr="00197B58">
        <w:trPr>
          <w:trHeight w:val="737"/>
        </w:trPr>
        <w:tc>
          <w:tcPr>
            <w:tcW w:w="2130" w:type="dxa"/>
            <w:vAlign w:val="center"/>
          </w:tcPr>
          <w:p w14:paraId="5EFCB87E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203E987C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1C6C974E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0CF53F0A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E0" w14:paraId="061D6B06" w14:textId="77777777" w:rsidTr="00197B58">
        <w:trPr>
          <w:trHeight w:val="737"/>
        </w:trPr>
        <w:tc>
          <w:tcPr>
            <w:tcW w:w="2130" w:type="dxa"/>
            <w:vAlign w:val="center"/>
          </w:tcPr>
          <w:p w14:paraId="49C5ABDC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3F5EE645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36B4CC9E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511AA449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E0" w14:paraId="61E20B5D" w14:textId="77777777" w:rsidTr="00197B58">
        <w:trPr>
          <w:trHeight w:val="737"/>
        </w:trPr>
        <w:tc>
          <w:tcPr>
            <w:tcW w:w="2130" w:type="dxa"/>
            <w:vAlign w:val="center"/>
          </w:tcPr>
          <w:p w14:paraId="319F8B3D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50AD76A1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29ACE5AB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8F3892A" w14:textId="77777777" w:rsidR="000042E0" w:rsidRDefault="000042E0" w:rsidP="0019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DAD956" w14:textId="77777777" w:rsidR="000042E0" w:rsidRDefault="000042E0" w:rsidP="000042E0">
      <w:pPr>
        <w:rPr>
          <w:rFonts w:ascii="Times New Roman" w:hAnsi="Times New Roman"/>
        </w:rPr>
      </w:pPr>
    </w:p>
    <w:p w14:paraId="33314CD4" w14:textId="77777777" w:rsidR="00977527" w:rsidRDefault="00977527"/>
    <w:sectPr w:rsidR="00977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E9EE" w14:textId="77777777" w:rsidR="001864D3" w:rsidRDefault="001864D3" w:rsidP="000042E0">
      <w:r>
        <w:separator/>
      </w:r>
    </w:p>
  </w:endnote>
  <w:endnote w:type="continuationSeparator" w:id="0">
    <w:p w14:paraId="74268B3F" w14:textId="77777777" w:rsidR="001864D3" w:rsidRDefault="001864D3" w:rsidP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B7134" w14:textId="77777777" w:rsidR="001864D3" w:rsidRDefault="001864D3" w:rsidP="000042E0">
      <w:r>
        <w:separator/>
      </w:r>
    </w:p>
  </w:footnote>
  <w:footnote w:type="continuationSeparator" w:id="0">
    <w:p w14:paraId="27B63A56" w14:textId="77777777" w:rsidR="001864D3" w:rsidRDefault="001864D3" w:rsidP="0000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45"/>
    <w:rsid w:val="000042E0"/>
    <w:rsid w:val="001864D3"/>
    <w:rsid w:val="005D6545"/>
    <w:rsid w:val="009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4679"/>
  <w15:chartTrackingRefBased/>
  <w15:docId w15:val="{1D57FF07-4C63-4E41-A283-8C1A202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2E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2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2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2E0"/>
    <w:rPr>
      <w:sz w:val="18"/>
      <w:szCs w:val="18"/>
    </w:rPr>
  </w:style>
  <w:style w:type="table" w:styleId="a7">
    <w:name w:val="Table Grid"/>
    <w:basedOn w:val="a1"/>
    <w:uiPriority w:val="59"/>
    <w:qFormat/>
    <w:rsid w:val="000042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rsid w:val="000042E0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黄小敏</dc:creator>
  <cp:keywords/>
  <dc:description/>
  <cp:lastModifiedBy>黄小敏</cp:lastModifiedBy>
  <cp:revision>3</cp:revision>
  <cp:lastPrinted>2021-11-30T07:59:00Z</cp:lastPrinted>
  <dcterms:created xsi:type="dcterms:W3CDTF">2021-11-30T07:55:00Z</dcterms:created>
  <dcterms:modified xsi:type="dcterms:W3CDTF">2021-11-30T08:03:00Z</dcterms:modified>
</cp:coreProperties>
</file>