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2EC47">
      <w:pPr>
        <w:spacing w:before="312" w:beforeLines="100"/>
        <w:rPr>
          <w:rFonts w:ascii="方正小标宋简体" w:hAnsi="宋体" w:eastAsia="方正小标宋简体"/>
          <w:color w:val="FF0000"/>
          <w:spacing w:val="9"/>
          <w:w w:val="55"/>
          <w:kern w:val="0"/>
          <w:sz w:val="144"/>
          <w:szCs w:val="116"/>
        </w:rPr>
      </w:pPr>
      <w:r>
        <w:rPr>
          <w:rFonts w:ascii="方正小标宋简体" w:hAnsi="宋体" w:eastAsia="方正小标宋简体"/>
          <w:color w:val="FF0000"/>
          <w:spacing w:val="1"/>
          <w:w w:val="55"/>
          <w:kern w:val="0"/>
          <w:sz w:val="144"/>
          <w:szCs w:val="116"/>
          <w:fitText w:val="8838" w:id="-935625983"/>
        </w:rPr>
        <w:t>常熟市发展和改革委员</w:t>
      </w:r>
      <w:r>
        <w:rPr>
          <w:rFonts w:ascii="方正小标宋简体" w:hAnsi="宋体" w:eastAsia="方正小标宋简体"/>
          <w:color w:val="FF0000"/>
          <w:spacing w:val="78"/>
          <w:w w:val="55"/>
          <w:kern w:val="0"/>
          <w:sz w:val="144"/>
          <w:szCs w:val="116"/>
          <w:fitText w:val="8838" w:id="-935625983"/>
        </w:rPr>
        <w:t>会</w:t>
      </w:r>
    </w:p>
    <w:p w14:paraId="2D732B0D">
      <w:pPr>
        <w:spacing w:line="560" w:lineRule="exact"/>
        <w:jc w:val="center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常发改价〔202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号</w:t>
      </w:r>
    </w:p>
    <w:p w14:paraId="4B172B5C">
      <w:pPr>
        <w:pStyle w:val="4"/>
        <w:tabs>
          <w:tab w:val="left" w:pos="425"/>
        </w:tabs>
        <w:adjustRightInd w:val="0"/>
        <w:snapToGrid w:val="0"/>
        <w:spacing w:line="560" w:lineRule="exact"/>
        <w:ind w:firstLine="0" w:firstLineChars="0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直接连接符 3" o:spid="_x0000_s1028" o:spt="20" style="position:absolute;left:0pt;margin-left:0.05pt;margin-top:31.05pt;height:0pt;width:441pt;z-index:25166131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">
            <v:path arrowok="t"/>
            <v:fill focussize="0,0"/>
            <v:stroke weight="3.5pt" color="#FF0000"/>
            <v:imagedata o:title=""/>
            <o:lock v:ext="edit"/>
          </v:line>
        </w:pict>
      </w:r>
      <w:r>
        <w:rPr>
          <w:rFonts w:ascii="Times New Roman" w:hAnsi="Times New Roman"/>
        </w:rPr>
        <w:pict>
          <v:line id="直接连接符 2" o:spid="_x0000_s1027" o:spt="20" style="position:absolute;left:0pt;margin-left:-0.55pt;margin-top:2.85pt;height:0pt;width:441pt;z-index:251660288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">
            <v:path arrowok="t"/>
            <v:fill focussize="0,0"/>
            <v:stroke on="f" weight="3pt" color="#FF0000"/>
            <v:imagedata o:title=""/>
            <o:lock v:ext="edit"/>
          </v:line>
        </w:pict>
      </w:r>
      <w:r>
        <w:rPr>
          <w:rFonts w:ascii="Times New Roman" w:hAnsi="Times New Roman"/>
        </w:rPr>
        <w:pict>
          <v:line id="直接连接符 1" o:spid="_x0000_s1026" o:spt="20" style="position:absolute;left:0pt;margin-left:0pt;margin-top:10.5pt;height:0pt;width:442.2pt;mso-wrap-distance-bottom:0pt;mso-wrap-distance-left:9pt;mso-wrap-distance-right:9pt;mso-wrap-distance-top:0pt;z-index:251659264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">
            <v:path arrowok="t"/>
            <v:fill focussize="0,0"/>
            <v:stroke on="f" weight="2.5pt" color="#FF0000"/>
            <v:imagedata o:title=""/>
            <o:lock v:ext="edit"/>
            <w10:wrap type="square"/>
          </v:line>
        </w:pict>
      </w:r>
    </w:p>
    <w:p w14:paraId="4C321828">
      <w:pPr>
        <w:pStyle w:val="4"/>
        <w:tabs>
          <w:tab w:val="left" w:pos="425"/>
        </w:tabs>
        <w:adjustRightInd w:val="0"/>
        <w:snapToGrid w:val="0"/>
        <w:spacing w:line="560" w:lineRule="exact"/>
        <w:ind w:firstLine="0" w:firstLineChars="0"/>
        <w:rPr>
          <w:rFonts w:ascii="Times New Roman" w:hAnsi="Times New Roman"/>
        </w:rPr>
      </w:pPr>
    </w:p>
    <w:p w14:paraId="043E8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关于调整常熟市虞文</w:t>
      </w:r>
      <w:r>
        <w:rPr>
          <w:rFonts w:ascii="方正小标宋简体" w:eastAsia="方正小标宋简体"/>
          <w:sz w:val="44"/>
          <w:szCs w:val="44"/>
        </w:rPr>
        <w:t>学校</w:t>
      </w:r>
      <w:r>
        <w:rPr>
          <w:rFonts w:hint="eastAsia" w:ascii="方正小标宋简体" w:eastAsia="方正小标宋简体"/>
          <w:sz w:val="44"/>
          <w:szCs w:val="44"/>
        </w:rPr>
        <w:t>学费收费标准的通知</w:t>
      </w:r>
    </w:p>
    <w:p w14:paraId="39EBC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17869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常熟市虞文学校：</w:t>
      </w:r>
    </w:p>
    <w:p w14:paraId="66E2B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本委收到你校《关于调整常熟市虞文</w:t>
      </w:r>
      <w:r>
        <w:rPr>
          <w:rFonts w:ascii="Times New Roman" w:hAnsi="Times New Roman" w:eastAsia="仿宋_GB2312"/>
          <w:sz w:val="32"/>
          <w:szCs w:val="32"/>
        </w:rPr>
        <w:t>学校</w:t>
      </w:r>
      <w:r>
        <w:rPr>
          <w:rFonts w:hint="eastAsia" w:ascii="Times New Roman" w:hAnsi="Times New Roman" w:eastAsia="仿宋_GB2312"/>
          <w:sz w:val="32"/>
          <w:szCs w:val="32"/>
        </w:rPr>
        <w:t>学费收费标准的申请》和市教育局《关于虞文学校申请提高学费收费标准的函》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根据《中华人民共和国民办教育促进法》、《江苏省定价目录》、《江苏省发展和改革委员会 江苏省教育厅 江苏省市场监督管理局关于印发</w:t>
      </w:r>
      <w:r>
        <w:rPr>
          <w:rFonts w:hint="eastAsia" w:ascii="仿宋_GB2312" w:hAnsi="仿宋" w:eastAsia="仿宋_GB2312"/>
          <w:sz w:val="32"/>
          <w:szCs w:val="32"/>
        </w:rPr>
        <w:t>＜</w:t>
      </w:r>
      <w:r>
        <w:rPr>
          <w:rFonts w:hint="eastAsia" w:ascii="Times New Roman" w:hAnsi="Times New Roman" w:eastAsia="仿宋_GB2312"/>
          <w:sz w:val="32"/>
          <w:szCs w:val="32"/>
        </w:rPr>
        <w:t>江苏省民办中小学校收费管理办法</w:t>
      </w:r>
      <w:r>
        <w:rPr>
          <w:rFonts w:hint="eastAsia" w:ascii="仿宋_GB2312" w:hAnsi="仿宋" w:eastAsia="仿宋_GB2312"/>
          <w:sz w:val="32"/>
          <w:szCs w:val="32"/>
        </w:rPr>
        <w:t>＞</w:t>
      </w:r>
      <w:r>
        <w:rPr>
          <w:rFonts w:hint="eastAsia" w:ascii="Times New Roman" w:hAnsi="Times New Roman" w:eastAsia="仿宋_GB2312"/>
          <w:sz w:val="32"/>
          <w:szCs w:val="32"/>
        </w:rPr>
        <w:t>的通知》（苏发改规发</w:t>
      </w:r>
      <w:r>
        <w:rPr>
          <w:rFonts w:ascii="Times New Roman" w:hAnsi="Times New Roman" w:eastAsia="仿宋_GB2312" w:cs="Times New Roman"/>
          <w:sz w:val="32"/>
          <w:szCs w:val="32"/>
        </w:rPr>
        <w:t>〔20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22</w:t>
      </w:r>
      <w:r>
        <w:rPr>
          <w:rFonts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/>
          <w:sz w:val="32"/>
          <w:szCs w:val="32"/>
        </w:rPr>
        <w:t>7号）等文件规定，经报市政府</w:t>
      </w:r>
      <w:r>
        <w:rPr>
          <w:rFonts w:ascii="Times New Roman" w:hAnsi="Times New Roman" w:eastAsia="仿宋_GB2312"/>
          <w:sz w:val="32"/>
          <w:szCs w:val="32"/>
        </w:rPr>
        <w:t>同意</w:t>
      </w:r>
      <w:r>
        <w:rPr>
          <w:rFonts w:hint="eastAsia" w:ascii="Times New Roman" w:hAnsi="Times New Roman" w:eastAsia="仿宋_GB2312"/>
          <w:sz w:val="32"/>
          <w:szCs w:val="32"/>
        </w:rPr>
        <w:t>，现批复如下：</w:t>
      </w:r>
    </w:p>
    <w:p w14:paraId="1B265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一、常熟市虞文学校学费收费标准为小学生每生每学期</w:t>
      </w:r>
      <w:r>
        <w:rPr>
          <w:rFonts w:ascii="Times New Roman" w:hAnsi="Times New Roman" w:eastAsia="仿宋_GB2312"/>
          <w:sz w:val="32"/>
          <w:szCs w:val="32"/>
        </w:rPr>
        <w:t>5900</w:t>
      </w:r>
      <w:r>
        <w:rPr>
          <w:rFonts w:hint="eastAsia" w:ascii="Times New Roman" w:hAnsi="Times New Roman" w:eastAsia="仿宋_GB2312"/>
          <w:sz w:val="32"/>
          <w:szCs w:val="32"/>
        </w:rPr>
        <w:t>元，初中生每生每学期</w:t>
      </w:r>
      <w:r>
        <w:rPr>
          <w:rFonts w:ascii="Times New Roman" w:hAnsi="Times New Roman" w:eastAsia="仿宋_GB2312"/>
          <w:sz w:val="32"/>
          <w:szCs w:val="32"/>
        </w:rPr>
        <w:t>8900</w:t>
      </w:r>
      <w:r>
        <w:rPr>
          <w:rFonts w:hint="eastAsia" w:ascii="Times New Roman" w:hAnsi="Times New Roman" w:eastAsia="仿宋_GB2312"/>
          <w:sz w:val="32"/>
          <w:szCs w:val="32"/>
        </w:rPr>
        <w:t>元，收费标准自2025年秋季学期开始执行，学费收取采取“新生新办法，老生老办法”。其他相关规定按上级文件执行。</w:t>
      </w:r>
    </w:p>
    <w:p w14:paraId="5AB5D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二、你校要严格做好收费公示、收费报告和宣传解释工作，接受社会各界的监督。</w:t>
      </w:r>
    </w:p>
    <w:p w14:paraId="10BA4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7E67C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02A87D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right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常熟市发展和改革委员会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</w:t>
      </w:r>
    </w:p>
    <w:p w14:paraId="1C3B628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right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2025年8月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日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 xml:space="preserve">    </w:t>
      </w:r>
    </w:p>
    <w:p w14:paraId="66844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16D90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599DA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4620D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214D1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Times New Roman" w:hAnsi="Times New Roman" w:eastAsia="仿宋"/>
          <w:sz w:val="32"/>
          <w:szCs w:val="30"/>
        </w:rPr>
      </w:pPr>
    </w:p>
    <w:p w14:paraId="7856E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Times New Roman" w:hAnsi="Times New Roman" w:eastAsia="仿宋"/>
          <w:sz w:val="32"/>
          <w:szCs w:val="30"/>
        </w:rPr>
      </w:pPr>
    </w:p>
    <w:p w14:paraId="7A66E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Times New Roman" w:hAnsi="Times New Roman" w:eastAsia="仿宋"/>
          <w:sz w:val="32"/>
          <w:szCs w:val="30"/>
        </w:rPr>
      </w:pPr>
    </w:p>
    <w:p w14:paraId="2F21B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Times New Roman" w:hAnsi="Times New Roman" w:eastAsia="仿宋"/>
          <w:sz w:val="32"/>
          <w:szCs w:val="30"/>
        </w:rPr>
      </w:pPr>
    </w:p>
    <w:p w14:paraId="376D0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Times New Roman" w:hAnsi="Times New Roman" w:eastAsia="仿宋"/>
          <w:sz w:val="32"/>
          <w:szCs w:val="30"/>
        </w:rPr>
      </w:pPr>
    </w:p>
    <w:p w14:paraId="223AD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Times New Roman" w:hAnsi="Times New Roman" w:eastAsia="仿宋"/>
          <w:sz w:val="32"/>
          <w:szCs w:val="30"/>
        </w:rPr>
      </w:pPr>
    </w:p>
    <w:p w14:paraId="5B161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Times New Roman" w:hAnsi="Times New Roman" w:eastAsia="仿宋"/>
          <w:sz w:val="32"/>
          <w:szCs w:val="30"/>
        </w:rPr>
      </w:pPr>
    </w:p>
    <w:p w14:paraId="1561C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ascii="Times New Roman" w:hAnsi="Times New Roman" w:eastAsia="仿宋"/>
          <w:sz w:val="32"/>
          <w:szCs w:val="30"/>
        </w:rPr>
      </w:pPr>
    </w:p>
    <w:p w14:paraId="393AB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"/>
          <w:sz w:val="32"/>
          <w:szCs w:val="30"/>
        </w:rPr>
      </w:pPr>
    </w:p>
    <w:p w14:paraId="686588FC">
      <w:pPr>
        <w:pBdr>
          <w:bottom w:val="single" w:color="auto" w:sz="12" w:space="1"/>
        </w:pBdr>
        <w:spacing w:line="480" w:lineRule="exact"/>
        <w:rPr>
          <w:rFonts w:ascii="Times New Roman" w:hAnsi="Times New Roman" w:eastAsia="方正小标宋简体" w:cs="Times New Roman"/>
          <w:sz w:val="32"/>
        </w:rPr>
      </w:pPr>
    </w:p>
    <w:p w14:paraId="18015692">
      <w:pPr>
        <w:pBdr>
          <w:bottom w:val="single" w:color="auto" w:sz="4" w:space="1"/>
        </w:pBdr>
        <w:spacing w:line="480" w:lineRule="exact"/>
        <w:ind w:right="-155" w:rightChars="-74" w:firstLine="256" w:firstLineChars="100"/>
        <w:rPr>
          <w:rFonts w:ascii="仿宋_GB2312" w:eastAsia="仿宋_GB2312"/>
          <w:spacing w:val="-12"/>
          <w:sz w:val="32"/>
          <w:szCs w:val="32"/>
        </w:rPr>
      </w:pPr>
      <w:r>
        <w:rPr>
          <w:rFonts w:hint="eastAsia" w:ascii="仿宋_GB2312" w:eastAsia="仿宋_GB2312"/>
          <w:spacing w:val="-12"/>
          <w:sz w:val="28"/>
          <w:szCs w:val="28"/>
        </w:rPr>
        <w:t>抄送：市教育局</w:t>
      </w:r>
      <w:r>
        <w:rPr>
          <w:rFonts w:hint="eastAsia" w:ascii="仿宋_GB2312" w:eastAsia="仿宋_GB2312"/>
          <w:spacing w:val="-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pacing w:val="-12"/>
          <w:sz w:val="28"/>
          <w:szCs w:val="28"/>
        </w:rPr>
        <w:t>市财政局</w:t>
      </w:r>
      <w:r>
        <w:rPr>
          <w:rFonts w:hint="eastAsia" w:ascii="仿宋_GB2312" w:eastAsia="仿宋_GB2312"/>
          <w:spacing w:val="-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pacing w:val="-12"/>
          <w:sz w:val="28"/>
          <w:szCs w:val="28"/>
        </w:rPr>
        <w:t>市市场监督管理局</w:t>
      </w:r>
    </w:p>
    <w:p w14:paraId="669FDE2C">
      <w:pPr>
        <w:pBdr>
          <w:bottom w:val="single" w:color="auto" w:sz="12" w:space="1"/>
        </w:pBdr>
        <w:spacing w:line="480" w:lineRule="exact"/>
        <w:ind w:right="-2" w:rightChars="-1" w:firstLine="280" w:firstLineChars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常熟市发展和改革委员会                  202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8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12</w:t>
      </w:r>
      <w:bookmarkStart w:id="0" w:name="_GoBack"/>
      <w:bookmarkEnd w:id="0"/>
      <w:r>
        <w:rPr>
          <w:rFonts w:ascii="Times New Roman" w:hAnsi="Times New Roman" w:eastAsia="仿宋_GB2312" w:cs="Times New Roman"/>
          <w:sz w:val="28"/>
          <w:szCs w:val="28"/>
        </w:rPr>
        <w:t>日印发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1D902D">
      <w:pPr>
        <w:rPr>
          <w:rFonts w:ascii="仿宋" w:hAnsi="仿宋" w:eastAsia="仿宋"/>
          <w:sz w:val="30"/>
          <w:szCs w:val="30"/>
        </w:rPr>
      </w:pPr>
    </w:p>
    <w:sectPr>
      <w:footerReference r:id="rId3" w:type="default"/>
      <w:footerReference r:id="rId4" w:type="even"/>
      <w:pgSz w:w="11906" w:h="16838"/>
      <w:pgMar w:top="2041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22C6C">
    <w:pPr>
      <w:pStyle w:val="5"/>
      <w:jc w:val="right"/>
      <w:rPr>
        <w:rFonts w:asciiTheme="minorEastAsia" w:hAnsiTheme="minorEastAsia"/>
        <w:sz w:val="28"/>
        <w:szCs w:val="28"/>
      </w:rPr>
    </w:pP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 PAGE   \* MERGEFORMAT 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asciiTheme="minorEastAsia" w:hAnsiTheme="minorEastAsia"/>
        <w:sz w:val="28"/>
        <w:szCs w:val="28"/>
        <w:lang w:val="zh-CN"/>
      </w:rPr>
      <w:t>-</w:t>
    </w:r>
    <w:r>
      <w:rPr>
        <w:rFonts w:asciiTheme="minorEastAsia" w:hAnsiTheme="minorEastAsia"/>
        <w:sz w:val="28"/>
        <w:szCs w:val="28"/>
      </w:rPr>
      <w:t xml:space="preserve"> 1 -</w:t>
    </w:r>
    <w:r>
      <w:rPr>
        <w:rFonts w:asciiTheme="minorEastAsia" w:hAnsiTheme="minorEastAsia"/>
        <w:sz w:val="28"/>
        <w:szCs w:val="28"/>
      </w:rPr>
      <w:fldChar w:fldCharType="end"/>
    </w:r>
  </w:p>
  <w:p w14:paraId="72C4C646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0F58F">
    <w:pPr>
      <w:pStyle w:val="5"/>
      <w:rPr>
        <w:rFonts w:asciiTheme="minorEastAsia" w:hAnsiTheme="minorEastAsia"/>
        <w:sz w:val="28"/>
        <w:szCs w:val="28"/>
      </w:rPr>
    </w:pP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 PAGE   \* MERGEFORMAT 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asciiTheme="minorEastAsia" w:hAnsiTheme="minorEastAsia"/>
        <w:sz w:val="28"/>
        <w:szCs w:val="28"/>
        <w:lang w:val="zh-CN"/>
      </w:rPr>
      <w:t>-</w:t>
    </w:r>
    <w:r>
      <w:rPr>
        <w:rFonts w:asciiTheme="minorEastAsia" w:hAnsiTheme="minorEastAsia"/>
        <w:sz w:val="28"/>
        <w:szCs w:val="28"/>
      </w:rPr>
      <w:t xml:space="preserve"> 2 -</w:t>
    </w:r>
    <w:r>
      <w:rPr>
        <w:rFonts w:asciiTheme="minorEastAsia" w:hAnsiTheme="minorEastAsia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0F4A"/>
    <w:rsid w:val="0000008C"/>
    <w:rsid w:val="00035AF8"/>
    <w:rsid w:val="00045DA5"/>
    <w:rsid w:val="0006070F"/>
    <w:rsid w:val="00066231"/>
    <w:rsid w:val="00082691"/>
    <w:rsid w:val="00087803"/>
    <w:rsid w:val="0009035B"/>
    <w:rsid w:val="00096934"/>
    <w:rsid w:val="0009788C"/>
    <w:rsid w:val="000D103B"/>
    <w:rsid w:val="000D63DD"/>
    <w:rsid w:val="000D734E"/>
    <w:rsid w:val="000F5240"/>
    <w:rsid w:val="0012731E"/>
    <w:rsid w:val="001337B1"/>
    <w:rsid w:val="00144060"/>
    <w:rsid w:val="00162812"/>
    <w:rsid w:val="00181025"/>
    <w:rsid w:val="001A13F1"/>
    <w:rsid w:val="001A4C24"/>
    <w:rsid w:val="001A79F6"/>
    <w:rsid w:val="001B7B12"/>
    <w:rsid w:val="001C60CE"/>
    <w:rsid w:val="001F2C06"/>
    <w:rsid w:val="001F35D3"/>
    <w:rsid w:val="00205337"/>
    <w:rsid w:val="00216F48"/>
    <w:rsid w:val="00240E96"/>
    <w:rsid w:val="002443CB"/>
    <w:rsid w:val="00245797"/>
    <w:rsid w:val="00281752"/>
    <w:rsid w:val="0029463B"/>
    <w:rsid w:val="002A31B3"/>
    <w:rsid w:val="002B4CC2"/>
    <w:rsid w:val="002B4F38"/>
    <w:rsid w:val="002F5B9E"/>
    <w:rsid w:val="0030516B"/>
    <w:rsid w:val="00314F26"/>
    <w:rsid w:val="00327F20"/>
    <w:rsid w:val="00335763"/>
    <w:rsid w:val="00342432"/>
    <w:rsid w:val="0034491B"/>
    <w:rsid w:val="0034695F"/>
    <w:rsid w:val="00363A4C"/>
    <w:rsid w:val="00377E66"/>
    <w:rsid w:val="003848F4"/>
    <w:rsid w:val="00391B10"/>
    <w:rsid w:val="00395CBF"/>
    <w:rsid w:val="003A4FF4"/>
    <w:rsid w:val="003B0FBE"/>
    <w:rsid w:val="003B60CB"/>
    <w:rsid w:val="004007D6"/>
    <w:rsid w:val="004012EA"/>
    <w:rsid w:val="00406BDF"/>
    <w:rsid w:val="00420A04"/>
    <w:rsid w:val="00456F46"/>
    <w:rsid w:val="00457B17"/>
    <w:rsid w:val="00461CB7"/>
    <w:rsid w:val="00482165"/>
    <w:rsid w:val="004853C4"/>
    <w:rsid w:val="004A204B"/>
    <w:rsid w:val="004B2723"/>
    <w:rsid w:val="004B3C8E"/>
    <w:rsid w:val="004C28AB"/>
    <w:rsid w:val="004D6117"/>
    <w:rsid w:val="004E69BF"/>
    <w:rsid w:val="004E6BDA"/>
    <w:rsid w:val="004E7BF5"/>
    <w:rsid w:val="004F04AF"/>
    <w:rsid w:val="00502656"/>
    <w:rsid w:val="00512620"/>
    <w:rsid w:val="00513AD4"/>
    <w:rsid w:val="00524EE8"/>
    <w:rsid w:val="0052609F"/>
    <w:rsid w:val="005343E8"/>
    <w:rsid w:val="0057690E"/>
    <w:rsid w:val="00582A68"/>
    <w:rsid w:val="00583023"/>
    <w:rsid w:val="005A172A"/>
    <w:rsid w:val="005A7274"/>
    <w:rsid w:val="005D19A8"/>
    <w:rsid w:val="005D4002"/>
    <w:rsid w:val="005D6E25"/>
    <w:rsid w:val="005E0D1B"/>
    <w:rsid w:val="005E6E82"/>
    <w:rsid w:val="005F020E"/>
    <w:rsid w:val="006117CE"/>
    <w:rsid w:val="00625FBD"/>
    <w:rsid w:val="006446A7"/>
    <w:rsid w:val="00654938"/>
    <w:rsid w:val="00660FFF"/>
    <w:rsid w:val="00696196"/>
    <w:rsid w:val="006A529C"/>
    <w:rsid w:val="006B430E"/>
    <w:rsid w:val="006B6A55"/>
    <w:rsid w:val="006B6A96"/>
    <w:rsid w:val="006C361C"/>
    <w:rsid w:val="006D4FB5"/>
    <w:rsid w:val="006E3504"/>
    <w:rsid w:val="006E3B23"/>
    <w:rsid w:val="006E5121"/>
    <w:rsid w:val="006E6F57"/>
    <w:rsid w:val="006F2093"/>
    <w:rsid w:val="00700345"/>
    <w:rsid w:val="00707556"/>
    <w:rsid w:val="00710B2E"/>
    <w:rsid w:val="00711C2A"/>
    <w:rsid w:val="00712ED8"/>
    <w:rsid w:val="00725A14"/>
    <w:rsid w:val="00741AF3"/>
    <w:rsid w:val="007516EC"/>
    <w:rsid w:val="00760638"/>
    <w:rsid w:val="00762DDF"/>
    <w:rsid w:val="00767FE5"/>
    <w:rsid w:val="007849B8"/>
    <w:rsid w:val="00787BFE"/>
    <w:rsid w:val="007B344A"/>
    <w:rsid w:val="007C7E5E"/>
    <w:rsid w:val="007D3506"/>
    <w:rsid w:val="007E78FB"/>
    <w:rsid w:val="007F7C00"/>
    <w:rsid w:val="00800F4A"/>
    <w:rsid w:val="00804BD4"/>
    <w:rsid w:val="008103D8"/>
    <w:rsid w:val="008162FB"/>
    <w:rsid w:val="00816837"/>
    <w:rsid w:val="00816BB9"/>
    <w:rsid w:val="00816FC9"/>
    <w:rsid w:val="0082735B"/>
    <w:rsid w:val="008355F7"/>
    <w:rsid w:val="00845E9C"/>
    <w:rsid w:val="00846316"/>
    <w:rsid w:val="00851656"/>
    <w:rsid w:val="00870AE8"/>
    <w:rsid w:val="0087151A"/>
    <w:rsid w:val="00872AAF"/>
    <w:rsid w:val="008932E8"/>
    <w:rsid w:val="008A02B7"/>
    <w:rsid w:val="008A3FE5"/>
    <w:rsid w:val="008A6BFA"/>
    <w:rsid w:val="008B17FB"/>
    <w:rsid w:val="008B5C65"/>
    <w:rsid w:val="008B6C71"/>
    <w:rsid w:val="008C0CF9"/>
    <w:rsid w:val="008E6003"/>
    <w:rsid w:val="008E7FD9"/>
    <w:rsid w:val="008F3CB7"/>
    <w:rsid w:val="008F50E4"/>
    <w:rsid w:val="008F5408"/>
    <w:rsid w:val="0090528C"/>
    <w:rsid w:val="0091014B"/>
    <w:rsid w:val="00914C05"/>
    <w:rsid w:val="0092600B"/>
    <w:rsid w:val="0093289A"/>
    <w:rsid w:val="00935056"/>
    <w:rsid w:val="0094498B"/>
    <w:rsid w:val="0095571A"/>
    <w:rsid w:val="00980E6B"/>
    <w:rsid w:val="009811BE"/>
    <w:rsid w:val="00990795"/>
    <w:rsid w:val="009A081B"/>
    <w:rsid w:val="009A4155"/>
    <w:rsid w:val="009B3AA5"/>
    <w:rsid w:val="009C3927"/>
    <w:rsid w:val="009C5AF4"/>
    <w:rsid w:val="009E4737"/>
    <w:rsid w:val="00A061BF"/>
    <w:rsid w:val="00A40F06"/>
    <w:rsid w:val="00A4286E"/>
    <w:rsid w:val="00A44655"/>
    <w:rsid w:val="00A518B6"/>
    <w:rsid w:val="00A546A7"/>
    <w:rsid w:val="00A7789A"/>
    <w:rsid w:val="00A91C92"/>
    <w:rsid w:val="00A94226"/>
    <w:rsid w:val="00A97B25"/>
    <w:rsid w:val="00AA189F"/>
    <w:rsid w:val="00AB7310"/>
    <w:rsid w:val="00AD0DD1"/>
    <w:rsid w:val="00AD6F7A"/>
    <w:rsid w:val="00AE3C84"/>
    <w:rsid w:val="00AE46B0"/>
    <w:rsid w:val="00AF625B"/>
    <w:rsid w:val="00B07597"/>
    <w:rsid w:val="00B112A9"/>
    <w:rsid w:val="00B24575"/>
    <w:rsid w:val="00B417AC"/>
    <w:rsid w:val="00B51BA3"/>
    <w:rsid w:val="00B547D8"/>
    <w:rsid w:val="00B56D88"/>
    <w:rsid w:val="00B81423"/>
    <w:rsid w:val="00B820AE"/>
    <w:rsid w:val="00B852BB"/>
    <w:rsid w:val="00B91262"/>
    <w:rsid w:val="00BB6F98"/>
    <w:rsid w:val="00BC29FA"/>
    <w:rsid w:val="00C02276"/>
    <w:rsid w:val="00C0327A"/>
    <w:rsid w:val="00C128B5"/>
    <w:rsid w:val="00C31307"/>
    <w:rsid w:val="00C34295"/>
    <w:rsid w:val="00C36667"/>
    <w:rsid w:val="00C40A05"/>
    <w:rsid w:val="00C507F7"/>
    <w:rsid w:val="00C5372A"/>
    <w:rsid w:val="00C56E36"/>
    <w:rsid w:val="00C60853"/>
    <w:rsid w:val="00C8487E"/>
    <w:rsid w:val="00C971A1"/>
    <w:rsid w:val="00CA3971"/>
    <w:rsid w:val="00CC162B"/>
    <w:rsid w:val="00CD3055"/>
    <w:rsid w:val="00CD3981"/>
    <w:rsid w:val="00CD5D64"/>
    <w:rsid w:val="00CE3053"/>
    <w:rsid w:val="00D00D80"/>
    <w:rsid w:val="00D2615B"/>
    <w:rsid w:val="00D44042"/>
    <w:rsid w:val="00D440A9"/>
    <w:rsid w:val="00D45023"/>
    <w:rsid w:val="00D4578F"/>
    <w:rsid w:val="00D60204"/>
    <w:rsid w:val="00D620B3"/>
    <w:rsid w:val="00D76003"/>
    <w:rsid w:val="00D965EA"/>
    <w:rsid w:val="00DA203C"/>
    <w:rsid w:val="00DA2A3D"/>
    <w:rsid w:val="00DA4609"/>
    <w:rsid w:val="00DD452E"/>
    <w:rsid w:val="00E00101"/>
    <w:rsid w:val="00E06418"/>
    <w:rsid w:val="00E06958"/>
    <w:rsid w:val="00E1448A"/>
    <w:rsid w:val="00E374B5"/>
    <w:rsid w:val="00E55162"/>
    <w:rsid w:val="00E608B2"/>
    <w:rsid w:val="00E61A7A"/>
    <w:rsid w:val="00E73BC0"/>
    <w:rsid w:val="00E93A9F"/>
    <w:rsid w:val="00EA2151"/>
    <w:rsid w:val="00EA75BD"/>
    <w:rsid w:val="00EC783F"/>
    <w:rsid w:val="00EE3B9B"/>
    <w:rsid w:val="00F06BD6"/>
    <w:rsid w:val="00F2273D"/>
    <w:rsid w:val="00F41FBF"/>
    <w:rsid w:val="00F42CB9"/>
    <w:rsid w:val="00F56BA2"/>
    <w:rsid w:val="00F56C54"/>
    <w:rsid w:val="00F6232E"/>
    <w:rsid w:val="00F637DA"/>
    <w:rsid w:val="00F656BE"/>
    <w:rsid w:val="00F66B45"/>
    <w:rsid w:val="00F7466A"/>
    <w:rsid w:val="00F85EEE"/>
    <w:rsid w:val="00FA5473"/>
    <w:rsid w:val="00FB61E4"/>
    <w:rsid w:val="00FC331D"/>
    <w:rsid w:val="00FC7B56"/>
    <w:rsid w:val="00FD34D0"/>
    <w:rsid w:val="00FD355E"/>
    <w:rsid w:val="00FD5C4A"/>
    <w:rsid w:val="00FE4033"/>
    <w:rsid w:val="09D86F4C"/>
    <w:rsid w:val="447C1D11"/>
    <w:rsid w:val="4C4A3569"/>
    <w:rsid w:val="580F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uiPriority w:val="99"/>
    <w:pPr>
      <w:ind w:left="100" w:leftChars="2500"/>
    </w:pPr>
  </w:style>
  <w:style w:type="paragraph" w:styleId="4">
    <w:name w:val="Body Text Indent 2"/>
    <w:basedOn w:val="1"/>
    <w:link w:val="15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 w:cs="Times New Roman"/>
      <w:sz w:val="32"/>
      <w:szCs w:val="24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标题 1 Char"/>
    <w:basedOn w:val="9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4">
    <w:name w:val="日期 Char"/>
    <w:basedOn w:val="9"/>
    <w:link w:val="3"/>
    <w:semiHidden/>
    <w:qFormat/>
    <w:uiPriority w:val="99"/>
  </w:style>
  <w:style w:type="character" w:customStyle="1" w:styleId="15">
    <w:name w:val="正文文本缩进 2 Char"/>
    <w:basedOn w:val="9"/>
    <w:link w:val="4"/>
    <w:qFormat/>
    <w:uiPriority w:val="0"/>
    <w:rPr>
      <w:rFonts w:ascii="仿宋_GB2312" w:hAnsi="宋体" w:eastAsia="仿宋_GB2312" w:cs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835FCD-2A52-4B6C-A320-B1A8E6D667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397</Words>
  <Characters>421</Characters>
  <Lines>3</Lines>
  <Paragraphs>1</Paragraphs>
  <TotalTime>0</TotalTime>
  <ScaleCrop>false</ScaleCrop>
  <LinksUpToDate>false</LinksUpToDate>
  <CharactersWithSpaces>448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2017-05-17T06:13:00Z</dcterms:created>
  <dc:creator>微软用户</dc:creator>
  <cp:lastModifiedBy>柠萌侠</cp:lastModifiedBy>
  <cp:lastPrinted>2025-08-15T02:33:20Z</cp:lastPrinted>
  <dcterms:modified xsi:type="dcterms:W3CDTF">2025-08-15T02:33:23Z</dcterms:modified>
  <cp:revision>260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eyJoZGlkIjoiOWMwMTY1ZWJiODBlZTk4M2NhYzIxYmMxYzQ3MzI1YjAiLCJ1c2VySWQiOiIzMjE1ODUzMTcifQ==</vt:lpwstr>
  </property>
  <property fmtid="{D5CDD505-2E9C-101B-9397-08002B2CF9AE}" pid="3" name="KSOProductBuildVer">
    <vt:lpwstr>2052-12.1.0.22215</vt:lpwstr>
  </property>
  <property fmtid="{D5CDD505-2E9C-101B-9397-08002B2CF9AE}" pid="4" name="ICV">
    <vt:lpwstr>87FE5CFE466044ED9E5136FD423A5EFB_12</vt:lpwstr>
  </property>
</Properties>
</file>